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0B124B" w14:textId="77777777" w:rsidR="0081082E" w:rsidRDefault="0081082E" w:rsidP="0081082E">
      <w:pPr>
        <w:spacing w:after="0" w:line="259" w:lineRule="auto"/>
        <w:ind w:left="0" w:firstLine="0"/>
        <w:jc w:val="center"/>
      </w:pPr>
      <w:r>
        <w:rPr>
          <w:rFonts w:ascii="Arial" w:hAnsi="Arial" w:cs="Arial"/>
          <w:szCs w:val="24"/>
        </w:rPr>
        <w:t xml:space="preserve">  </w:t>
      </w:r>
      <w:r w:rsidRPr="00D86E60">
        <w:rPr>
          <w:rFonts w:ascii="Arial" w:hAnsi="Arial" w:cs="Arial"/>
          <w:szCs w:val="24"/>
        </w:rPr>
        <w:t xml:space="preserve">Whole School Skills Progression Map </w:t>
      </w:r>
      <w:r>
        <w:rPr>
          <w:rFonts w:ascii="Arial" w:hAnsi="Arial" w:cs="Arial"/>
          <w:szCs w:val="24"/>
        </w:rPr>
        <w:t>–</w:t>
      </w:r>
      <w:r w:rsidRPr="00D86E60">
        <w:rPr>
          <w:rFonts w:ascii="Arial" w:hAnsi="Arial" w:cs="Arial"/>
          <w:szCs w:val="24"/>
        </w:rPr>
        <w:t xml:space="preserve"> </w:t>
      </w:r>
      <w:r>
        <w:rPr>
          <w:rFonts w:ascii="Arial" w:hAnsi="Arial" w:cs="Arial"/>
          <w:szCs w:val="24"/>
        </w:rPr>
        <w:t>OUTDOOR ADVENTUROUS ACTIVITY</w:t>
      </w:r>
    </w:p>
    <w:p w14:paraId="3EC9A32F" w14:textId="77777777" w:rsidR="0081082E" w:rsidRDefault="0081082E" w:rsidP="0081082E">
      <w:pPr>
        <w:spacing w:after="160" w:line="259" w:lineRule="auto"/>
        <w:ind w:left="0" w:firstLine="0"/>
      </w:pPr>
      <w:r>
        <w:rPr>
          <w:w w:val="111"/>
          <w:sz w:val="24"/>
        </w:rPr>
        <w:t>KS2</w:t>
      </w:r>
      <w:r>
        <w:rPr>
          <w:spacing w:val="14"/>
          <w:w w:val="111"/>
          <w:sz w:val="24"/>
        </w:rPr>
        <w:t xml:space="preserve"> </w:t>
      </w:r>
      <w:r>
        <w:rPr>
          <w:w w:val="111"/>
          <w:sz w:val="24"/>
        </w:rPr>
        <w:t>National</w:t>
      </w:r>
      <w:r>
        <w:rPr>
          <w:spacing w:val="14"/>
          <w:w w:val="111"/>
          <w:sz w:val="24"/>
        </w:rPr>
        <w:t xml:space="preserve"> </w:t>
      </w:r>
      <w:r>
        <w:rPr>
          <w:w w:val="111"/>
          <w:sz w:val="24"/>
        </w:rPr>
        <w:t>Curriculum</w:t>
      </w:r>
      <w:r>
        <w:rPr>
          <w:spacing w:val="14"/>
          <w:w w:val="111"/>
          <w:sz w:val="24"/>
        </w:rPr>
        <w:t xml:space="preserve"> </w:t>
      </w:r>
      <w:r>
        <w:rPr>
          <w:w w:val="111"/>
          <w:sz w:val="24"/>
        </w:rPr>
        <w:t>Aims</w:t>
      </w:r>
    </w:p>
    <w:p w14:paraId="5886170B" w14:textId="77777777" w:rsidR="0081082E" w:rsidRDefault="0081082E">
      <w:pPr>
        <w:ind w:left="-5"/>
      </w:pPr>
      <w:r>
        <w:t xml:space="preserve">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w:t>
      </w:r>
    </w:p>
    <w:p w14:paraId="2B2EDA16" w14:textId="77777777" w:rsidR="0081082E" w:rsidRDefault="0081082E" w:rsidP="0081082E">
      <w:pPr>
        <w:pStyle w:val="ListParagraph"/>
        <w:numPr>
          <w:ilvl w:val="0"/>
          <w:numId w:val="2"/>
        </w:numPr>
        <w:tabs>
          <w:tab w:val="center" w:pos="4244"/>
        </w:tabs>
      </w:pPr>
      <w:r>
        <w:t>Pupils should be taught to: - take part in outdoor and adventurous activity challenges both individually and within a tea</w:t>
      </w:r>
      <w:r w:rsidRPr="0081082E">
        <w:rPr>
          <w:noProof/>
        </w:rPr>
        <w:drawing>
          <wp:anchor distT="0" distB="0" distL="114300" distR="114300" simplePos="0" relativeHeight="251659264" behindDoc="0" locked="0" layoutInCell="1" allowOverlap="0" wp14:anchorId="0EF1032A" wp14:editId="4F132205">
            <wp:simplePos x="0" y="0"/>
            <wp:positionH relativeFrom="page">
              <wp:posOffset>163498</wp:posOffset>
            </wp:positionH>
            <wp:positionV relativeFrom="page">
              <wp:posOffset>1664582</wp:posOffset>
            </wp:positionV>
            <wp:extent cx="14999789" cy="7915702"/>
            <wp:effectExtent l="0" t="0" r="0" b="9525"/>
            <wp:wrapTopAndBottom/>
            <wp:docPr id="1" name="Picture 1"/>
            <wp:cNvGraphicFramePr/>
            <a:graphic xmlns:a="http://schemas.openxmlformats.org/drawingml/2006/main">
              <a:graphicData uri="http://schemas.openxmlformats.org/drawingml/2006/picture">
                <pic:pic xmlns:pic="http://schemas.openxmlformats.org/drawingml/2006/picture">
                  <pic:nvPicPr>
                    <pic:cNvPr id="4259" name="Picture 4259"/>
                    <pic:cNvPicPr/>
                  </pic:nvPicPr>
                  <pic:blipFill rotWithShape="1">
                    <a:blip r:embed="rId10"/>
                    <a:srcRect l="723" t="3955" b="4287"/>
                    <a:stretch/>
                  </pic:blipFill>
                  <pic:spPr bwMode="auto">
                    <a:xfrm>
                      <a:off x="0" y="0"/>
                      <a:ext cx="14999789" cy="791570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1082E">
        <w:t>m-</w:t>
      </w:r>
      <w:r>
        <w:t xml:space="preserve"> Compare their performances with previous ones and demonstrate improvement to achieve their personal best.</w:t>
      </w:r>
    </w:p>
    <w:p w14:paraId="3F7156B5" w14:textId="77777777" w:rsidR="0081082E" w:rsidRDefault="0081082E" w:rsidP="0081082E">
      <w:pPr>
        <w:tabs>
          <w:tab w:val="center" w:pos="4244"/>
        </w:tabs>
      </w:pPr>
    </w:p>
    <w:p w14:paraId="7A1839FD" w14:textId="77777777" w:rsidR="00162BEC" w:rsidRDefault="00162BEC">
      <w:pPr>
        <w:ind w:left="-5"/>
      </w:pPr>
    </w:p>
    <w:p w14:paraId="0E758FC1" w14:textId="77777777" w:rsidR="00162BEC" w:rsidRDefault="00162BEC" w:rsidP="0081082E">
      <w:pPr>
        <w:pStyle w:val="ListParagraph"/>
        <w:numPr>
          <w:ilvl w:val="0"/>
          <w:numId w:val="2"/>
        </w:numPr>
        <w:tabs>
          <w:tab w:val="center" w:pos="4244"/>
        </w:tabs>
      </w:pPr>
      <w:bookmarkStart w:id="0" w:name="_GoBack"/>
      <w:bookmarkEnd w:id="0"/>
    </w:p>
    <w:tbl>
      <w:tblPr>
        <w:tblStyle w:val="TableGrid"/>
        <w:tblW w:w="23110" w:type="dxa"/>
        <w:tblInd w:w="-920" w:type="dxa"/>
        <w:tblCellMar>
          <w:top w:w="57" w:type="dxa"/>
          <w:left w:w="39" w:type="dxa"/>
          <w:right w:w="39" w:type="dxa"/>
        </w:tblCellMar>
        <w:tblLook w:val="04A0" w:firstRow="1" w:lastRow="0" w:firstColumn="1" w:lastColumn="0" w:noHBand="0" w:noVBand="1"/>
      </w:tblPr>
      <w:tblGrid>
        <w:gridCol w:w="646"/>
        <w:gridCol w:w="5616"/>
        <w:gridCol w:w="5616"/>
        <w:gridCol w:w="5616"/>
        <w:gridCol w:w="5616"/>
      </w:tblGrid>
      <w:tr w:rsidR="00162BEC" w14:paraId="03D02795" w14:textId="77777777">
        <w:trPr>
          <w:trHeight w:val="1541"/>
        </w:trPr>
        <w:tc>
          <w:tcPr>
            <w:tcW w:w="646" w:type="dxa"/>
            <w:tcBorders>
              <w:top w:val="nil"/>
              <w:left w:val="single" w:sz="8" w:space="0" w:color="E2E2E2"/>
              <w:bottom w:val="single" w:sz="8" w:space="0" w:color="E2E2E2"/>
              <w:right w:val="single" w:sz="8" w:space="0" w:color="E2E2E2"/>
            </w:tcBorders>
          </w:tcPr>
          <w:p w14:paraId="4F18A7DE" w14:textId="77777777" w:rsidR="00162BEC" w:rsidRDefault="00162BEC">
            <w:pPr>
              <w:spacing w:after="160" w:line="259" w:lineRule="auto"/>
              <w:ind w:left="0" w:firstLine="0"/>
            </w:pPr>
          </w:p>
        </w:tc>
        <w:tc>
          <w:tcPr>
            <w:tcW w:w="5616" w:type="dxa"/>
            <w:tcBorders>
              <w:top w:val="nil"/>
              <w:left w:val="single" w:sz="8" w:space="0" w:color="E2E2E2"/>
              <w:bottom w:val="single" w:sz="8" w:space="0" w:color="E2E2E2"/>
              <w:right w:val="single" w:sz="8" w:space="0" w:color="E2E2E2"/>
            </w:tcBorders>
            <w:shd w:val="clear" w:color="auto" w:fill="F1ECE9"/>
          </w:tcPr>
          <w:p w14:paraId="7FECD7CC" w14:textId="77777777" w:rsidR="00162BEC" w:rsidRDefault="00162BEC">
            <w:pPr>
              <w:spacing w:after="160" w:line="259" w:lineRule="auto"/>
              <w:ind w:left="0" w:firstLine="0"/>
            </w:pPr>
          </w:p>
        </w:tc>
        <w:tc>
          <w:tcPr>
            <w:tcW w:w="5616" w:type="dxa"/>
            <w:tcBorders>
              <w:top w:val="nil"/>
              <w:left w:val="single" w:sz="8" w:space="0" w:color="E2E2E2"/>
              <w:bottom w:val="single" w:sz="8" w:space="0" w:color="E2E2E2"/>
              <w:right w:val="single" w:sz="8" w:space="0" w:color="E2E2E2"/>
            </w:tcBorders>
            <w:shd w:val="clear" w:color="auto" w:fill="FFFEFD"/>
          </w:tcPr>
          <w:p w14:paraId="3C1F9962" w14:textId="77777777" w:rsidR="00162BEC" w:rsidRDefault="0081082E">
            <w:pPr>
              <w:spacing w:after="0" w:line="259" w:lineRule="auto"/>
              <w:ind w:left="131" w:firstLine="0"/>
            </w:pPr>
            <w:r>
              <w:rPr>
                <w:sz w:val="18"/>
              </w:rPr>
              <w:t xml:space="preserve">Begin to use a map to complete an orienteering course. </w:t>
            </w:r>
          </w:p>
        </w:tc>
        <w:tc>
          <w:tcPr>
            <w:tcW w:w="5616" w:type="dxa"/>
            <w:tcBorders>
              <w:top w:val="nil"/>
              <w:left w:val="single" w:sz="8" w:space="0" w:color="E2E2E2"/>
              <w:bottom w:val="single" w:sz="8" w:space="0" w:color="E2E2E2"/>
              <w:right w:val="single" w:sz="8" w:space="0" w:color="E2E2E2"/>
            </w:tcBorders>
            <w:shd w:val="clear" w:color="auto" w:fill="F1ECE9"/>
          </w:tcPr>
          <w:p w14:paraId="234C0A36" w14:textId="77777777" w:rsidR="00162BEC" w:rsidRDefault="0081082E">
            <w:pPr>
              <w:spacing w:after="116" w:line="259" w:lineRule="auto"/>
              <w:ind w:left="131" w:firstLine="0"/>
            </w:pPr>
            <w:r>
              <w:rPr>
                <w:sz w:val="18"/>
              </w:rPr>
              <w:t xml:space="preserve">Successfully use a map to complete an orienteering course. </w:t>
            </w:r>
          </w:p>
          <w:p w14:paraId="373089A4" w14:textId="77777777" w:rsidR="00162BEC" w:rsidRDefault="0081082E">
            <w:pPr>
              <w:spacing w:after="0" w:line="259" w:lineRule="auto"/>
              <w:ind w:left="131" w:firstLine="0"/>
            </w:pPr>
            <w:r>
              <w:rPr>
                <w:sz w:val="18"/>
              </w:rPr>
              <w:t xml:space="preserve">Begin to use a compass for navigation. </w:t>
            </w:r>
          </w:p>
        </w:tc>
        <w:tc>
          <w:tcPr>
            <w:tcW w:w="5616" w:type="dxa"/>
            <w:tcBorders>
              <w:top w:val="nil"/>
              <w:left w:val="single" w:sz="8" w:space="0" w:color="E2E2E2"/>
              <w:bottom w:val="single" w:sz="8" w:space="0" w:color="E2E2E2"/>
              <w:right w:val="single" w:sz="8" w:space="0" w:color="E2E2E2"/>
            </w:tcBorders>
            <w:vAlign w:val="center"/>
          </w:tcPr>
          <w:p w14:paraId="5C1D321E" w14:textId="77777777" w:rsidR="00162BEC" w:rsidRDefault="0081082E">
            <w:pPr>
              <w:spacing w:after="116" w:line="259" w:lineRule="auto"/>
              <w:ind w:left="131" w:firstLine="0"/>
            </w:pPr>
            <w:r>
              <w:rPr>
                <w:sz w:val="18"/>
              </w:rPr>
              <w:t>when necessary.</w:t>
            </w:r>
          </w:p>
          <w:p w14:paraId="6718850F" w14:textId="77777777" w:rsidR="00162BEC" w:rsidRDefault="0081082E">
            <w:pPr>
              <w:spacing w:after="116" w:line="259" w:lineRule="auto"/>
              <w:ind w:left="131" w:firstLine="0"/>
            </w:pPr>
            <w:r>
              <w:rPr>
                <w:sz w:val="18"/>
              </w:rPr>
              <w:t xml:space="preserve">Successfully use a map to complete an orienteering course. </w:t>
            </w:r>
          </w:p>
          <w:p w14:paraId="32B57A53" w14:textId="77777777" w:rsidR="00162BEC" w:rsidRDefault="0081082E">
            <w:pPr>
              <w:spacing w:after="116" w:line="259" w:lineRule="auto"/>
              <w:ind w:left="131" w:firstLine="0"/>
            </w:pPr>
            <w:r>
              <w:rPr>
                <w:sz w:val="18"/>
              </w:rPr>
              <w:t xml:space="preserve">Use a compass for navigation. </w:t>
            </w:r>
          </w:p>
          <w:p w14:paraId="77228EE0" w14:textId="77777777" w:rsidR="00162BEC" w:rsidRDefault="0081082E">
            <w:pPr>
              <w:spacing w:after="0" w:line="259" w:lineRule="auto"/>
              <w:ind w:left="131" w:firstLine="0"/>
            </w:pPr>
            <w:r>
              <w:rPr>
                <w:sz w:val="18"/>
              </w:rPr>
              <w:t xml:space="preserve">Organise an event for others. </w:t>
            </w:r>
          </w:p>
        </w:tc>
      </w:tr>
      <w:tr w:rsidR="00162BEC" w14:paraId="435D0043" w14:textId="77777777">
        <w:trPr>
          <w:trHeight w:val="643"/>
        </w:trPr>
        <w:tc>
          <w:tcPr>
            <w:tcW w:w="646" w:type="dxa"/>
            <w:vMerge w:val="restart"/>
            <w:tcBorders>
              <w:top w:val="single" w:sz="8" w:space="0" w:color="E2E2E2"/>
              <w:left w:val="single" w:sz="8" w:space="0" w:color="E2E2E2"/>
              <w:bottom w:val="single" w:sz="8" w:space="0" w:color="E2E2E2"/>
              <w:right w:val="single" w:sz="8" w:space="0" w:color="E2E2E2"/>
            </w:tcBorders>
          </w:tcPr>
          <w:p w14:paraId="638B2A83" w14:textId="77777777" w:rsidR="00162BEC" w:rsidRDefault="0081082E">
            <w:pPr>
              <w:spacing w:after="0" w:line="259" w:lineRule="auto"/>
              <w:ind w:left="3" w:firstLine="0"/>
            </w:pPr>
            <w:r>
              <w:rPr>
                <w:b w:val="0"/>
                <w:noProof/>
                <w:color w:val="000000"/>
                <w:sz w:val="22"/>
              </w:rPr>
              <mc:AlternateContent>
                <mc:Choice Requires="wpg">
                  <w:drawing>
                    <wp:inline distT="0" distB="0" distL="0" distR="0" wp14:anchorId="2C0D09C3" wp14:editId="0B3C3F8E">
                      <wp:extent cx="356641" cy="356641"/>
                      <wp:effectExtent l="0" t="0" r="0" b="0"/>
                      <wp:docPr id="4103" name="Group 4103"/>
                      <wp:cNvGraphicFramePr/>
                      <a:graphic xmlns:a="http://schemas.openxmlformats.org/drawingml/2006/main">
                        <a:graphicData uri="http://schemas.microsoft.com/office/word/2010/wordprocessingGroup">
                          <wpg:wgp>
                            <wpg:cNvGrpSpPr/>
                            <wpg:grpSpPr>
                              <a:xfrm>
                                <a:off x="0" y="0"/>
                                <a:ext cx="356641" cy="356641"/>
                                <a:chOff x="0" y="0"/>
                                <a:chExt cx="356641" cy="356641"/>
                              </a:xfrm>
                            </wpg:grpSpPr>
                            <wps:wsp>
                              <wps:cNvPr id="578" name="Shape 578"/>
                              <wps:cNvSpPr/>
                              <wps:spPr>
                                <a:xfrm>
                                  <a:off x="9174" y="12305"/>
                                  <a:ext cx="336956" cy="336944"/>
                                </a:xfrm>
                                <a:custGeom>
                                  <a:avLst/>
                                  <a:gdLst/>
                                  <a:ahLst/>
                                  <a:cxnLst/>
                                  <a:rect l="0" t="0" r="0" b="0"/>
                                  <a:pathLst>
                                    <a:path w="336956" h="336944">
                                      <a:moveTo>
                                        <a:pt x="168478" y="0"/>
                                      </a:moveTo>
                                      <a:cubicBezTo>
                                        <a:pt x="261379" y="0"/>
                                        <a:pt x="336956" y="75578"/>
                                        <a:pt x="336956" y="168466"/>
                                      </a:cubicBezTo>
                                      <a:cubicBezTo>
                                        <a:pt x="336956" y="261366"/>
                                        <a:pt x="261379" y="336944"/>
                                        <a:pt x="168478" y="336944"/>
                                      </a:cubicBezTo>
                                      <a:cubicBezTo>
                                        <a:pt x="75578" y="336944"/>
                                        <a:pt x="0" y="261366"/>
                                        <a:pt x="0" y="168466"/>
                                      </a:cubicBezTo>
                                      <a:cubicBezTo>
                                        <a:pt x="0" y="75578"/>
                                        <a:pt x="75578" y="0"/>
                                        <a:pt x="168478" y="0"/>
                                      </a:cubicBezTo>
                                      <a:close/>
                                    </a:path>
                                  </a:pathLst>
                                </a:custGeom>
                                <a:ln w="0" cap="flat">
                                  <a:miter lim="127000"/>
                                </a:ln>
                              </wps:spPr>
                              <wps:style>
                                <a:lnRef idx="0">
                                  <a:srgbClr val="000000">
                                    <a:alpha val="0"/>
                                  </a:srgbClr>
                                </a:lnRef>
                                <a:fillRef idx="1">
                                  <a:srgbClr val="AB7DE5"/>
                                </a:fillRef>
                                <a:effectRef idx="0">
                                  <a:scrgbClr r="0" g="0" b="0"/>
                                </a:effectRef>
                                <a:fontRef idx="none"/>
                              </wps:style>
                              <wps:bodyPr/>
                            </wps:wsp>
                            <wps:wsp>
                              <wps:cNvPr id="579" name="Shape 579"/>
                              <wps:cNvSpPr/>
                              <wps:spPr>
                                <a:xfrm>
                                  <a:off x="0" y="0"/>
                                  <a:ext cx="178321" cy="356641"/>
                                </a:xfrm>
                                <a:custGeom>
                                  <a:avLst/>
                                  <a:gdLst/>
                                  <a:ahLst/>
                                  <a:cxnLst/>
                                  <a:rect l="0" t="0" r="0" b="0"/>
                                  <a:pathLst>
                                    <a:path w="178321" h="356641">
                                      <a:moveTo>
                                        <a:pt x="178321" y="0"/>
                                      </a:moveTo>
                                      <a:lnTo>
                                        <a:pt x="178321" y="19698"/>
                                      </a:lnTo>
                                      <a:cubicBezTo>
                                        <a:pt x="90716" y="19698"/>
                                        <a:pt x="19698" y="90716"/>
                                        <a:pt x="19698" y="178321"/>
                                      </a:cubicBezTo>
                                      <a:cubicBezTo>
                                        <a:pt x="19698" y="265925"/>
                                        <a:pt x="90716" y="336944"/>
                                        <a:pt x="178321" y="336944"/>
                                      </a:cubicBezTo>
                                      <a:lnTo>
                                        <a:pt x="178321" y="356641"/>
                                      </a:lnTo>
                                      <a:cubicBezTo>
                                        <a:pt x="79997" y="356641"/>
                                        <a:pt x="0" y="276644"/>
                                        <a:pt x="0" y="178321"/>
                                      </a:cubicBezTo>
                                      <a:cubicBezTo>
                                        <a:pt x="0" y="79997"/>
                                        <a:pt x="79997" y="0"/>
                                        <a:pt x="178321"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580" name="Shape 580"/>
                              <wps:cNvSpPr/>
                              <wps:spPr>
                                <a:xfrm>
                                  <a:off x="178321" y="0"/>
                                  <a:ext cx="178321" cy="356641"/>
                                </a:xfrm>
                                <a:custGeom>
                                  <a:avLst/>
                                  <a:gdLst/>
                                  <a:ahLst/>
                                  <a:cxnLst/>
                                  <a:rect l="0" t="0" r="0" b="0"/>
                                  <a:pathLst>
                                    <a:path w="178321" h="356641">
                                      <a:moveTo>
                                        <a:pt x="0" y="0"/>
                                      </a:moveTo>
                                      <a:cubicBezTo>
                                        <a:pt x="98323" y="0"/>
                                        <a:pt x="178321" y="79997"/>
                                        <a:pt x="178321" y="178321"/>
                                      </a:cubicBezTo>
                                      <a:cubicBezTo>
                                        <a:pt x="178321" y="276644"/>
                                        <a:pt x="98323" y="356641"/>
                                        <a:pt x="0" y="356641"/>
                                      </a:cubicBezTo>
                                      <a:lnTo>
                                        <a:pt x="0" y="336944"/>
                                      </a:lnTo>
                                      <a:cubicBezTo>
                                        <a:pt x="87605" y="336944"/>
                                        <a:pt x="158623" y="265925"/>
                                        <a:pt x="158623" y="178321"/>
                                      </a:cubicBezTo>
                                      <a:cubicBezTo>
                                        <a:pt x="158623" y="90716"/>
                                        <a:pt x="87605" y="19698"/>
                                        <a:pt x="0" y="19698"/>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581" name="Shape 581"/>
                              <wps:cNvSpPr/>
                              <wps:spPr>
                                <a:xfrm>
                                  <a:off x="91996" y="188329"/>
                                  <a:ext cx="41669" cy="67856"/>
                                </a:xfrm>
                                <a:custGeom>
                                  <a:avLst/>
                                  <a:gdLst/>
                                  <a:ahLst/>
                                  <a:cxnLst/>
                                  <a:rect l="0" t="0" r="0" b="0"/>
                                  <a:pathLst>
                                    <a:path w="41669" h="67856">
                                      <a:moveTo>
                                        <a:pt x="41669" y="0"/>
                                      </a:moveTo>
                                      <a:lnTo>
                                        <a:pt x="41669" y="60262"/>
                                      </a:lnTo>
                                      <a:cubicBezTo>
                                        <a:pt x="41669" y="64440"/>
                                        <a:pt x="38252" y="67856"/>
                                        <a:pt x="34074" y="67856"/>
                                      </a:cubicBezTo>
                                      <a:lnTo>
                                        <a:pt x="7595" y="67856"/>
                                      </a:lnTo>
                                      <a:cubicBezTo>
                                        <a:pt x="3416" y="67856"/>
                                        <a:pt x="0" y="64440"/>
                                        <a:pt x="0" y="60262"/>
                                      </a:cubicBezTo>
                                      <a:lnTo>
                                        <a:pt x="0" y="39815"/>
                                      </a:lnTo>
                                      <a:cubicBezTo>
                                        <a:pt x="1181" y="39116"/>
                                        <a:pt x="2286" y="38290"/>
                                        <a:pt x="3289" y="37325"/>
                                      </a:cubicBezTo>
                                      <a:lnTo>
                                        <a:pt x="41669" y="0"/>
                                      </a:lnTo>
                                      <a:close/>
                                    </a:path>
                                  </a:pathLst>
                                </a:custGeom>
                                <a:ln w="0" cap="flat">
                                  <a:miter lim="127000"/>
                                </a:ln>
                              </wps:spPr>
                              <wps:style>
                                <a:lnRef idx="0">
                                  <a:srgbClr val="000000">
                                    <a:alpha val="0"/>
                                  </a:srgbClr>
                                </a:lnRef>
                                <a:fillRef idx="1">
                                  <a:srgbClr val="734FAB"/>
                                </a:fillRef>
                                <a:effectRef idx="0">
                                  <a:scrgbClr r="0" g="0" b="0"/>
                                </a:effectRef>
                                <a:fontRef idx="none"/>
                              </wps:style>
                              <wps:bodyPr/>
                            </wps:wsp>
                            <wps:wsp>
                              <wps:cNvPr id="582" name="Shape 582"/>
                              <wps:cNvSpPr/>
                              <wps:spPr>
                                <a:xfrm>
                                  <a:off x="152951" y="187567"/>
                                  <a:ext cx="41669" cy="68618"/>
                                </a:xfrm>
                                <a:custGeom>
                                  <a:avLst/>
                                  <a:gdLst/>
                                  <a:ahLst/>
                                  <a:cxnLst/>
                                  <a:rect l="0" t="0" r="0" b="0"/>
                                  <a:pathLst>
                                    <a:path w="41669" h="68618">
                                      <a:moveTo>
                                        <a:pt x="0" y="0"/>
                                      </a:moveTo>
                                      <a:lnTo>
                                        <a:pt x="21006" y="23343"/>
                                      </a:lnTo>
                                      <a:cubicBezTo>
                                        <a:pt x="23241" y="25832"/>
                                        <a:pt x="26441" y="27254"/>
                                        <a:pt x="29794" y="27254"/>
                                      </a:cubicBezTo>
                                      <a:cubicBezTo>
                                        <a:pt x="32995" y="27254"/>
                                        <a:pt x="36093" y="25933"/>
                                        <a:pt x="38316" y="23635"/>
                                      </a:cubicBezTo>
                                      <a:lnTo>
                                        <a:pt x="41669" y="20142"/>
                                      </a:lnTo>
                                      <a:lnTo>
                                        <a:pt x="41669" y="61023"/>
                                      </a:lnTo>
                                      <a:cubicBezTo>
                                        <a:pt x="41669" y="65202"/>
                                        <a:pt x="38252" y="68618"/>
                                        <a:pt x="34074" y="68618"/>
                                      </a:cubicBezTo>
                                      <a:lnTo>
                                        <a:pt x="7595" y="68618"/>
                                      </a:lnTo>
                                      <a:cubicBezTo>
                                        <a:pt x="3416" y="68618"/>
                                        <a:pt x="0" y="65202"/>
                                        <a:pt x="0" y="61023"/>
                                      </a:cubicBezTo>
                                      <a:lnTo>
                                        <a:pt x="0" y="0"/>
                                      </a:lnTo>
                                      <a:close/>
                                    </a:path>
                                  </a:pathLst>
                                </a:custGeom>
                                <a:ln w="0" cap="flat">
                                  <a:miter lim="127000"/>
                                </a:ln>
                              </wps:spPr>
                              <wps:style>
                                <a:lnRef idx="0">
                                  <a:srgbClr val="000000">
                                    <a:alpha val="0"/>
                                  </a:srgbClr>
                                </a:lnRef>
                                <a:fillRef idx="1">
                                  <a:srgbClr val="734FAB"/>
                                </a:fillRef>
                                <a:effectRef idx="0">
                                  <a:scrgbClr r="0" g="0" b="0"/>
                                </a:effectRef>
                                <a:fontRef idx="none"/>
                              </wps:style>
                              <wps:bodyPr/>
                            </wps:wsp>
                            <wps:wsp>
                              <wps:cNvPr id="583" name="Shape 583"/>
                              <wps:cNvSpPr/>
                              <wps:spPr>
                                <a:xfrm>
                                  <a:off x="213909" y="146068"/>
                                  <a:ext cx="41669" cy="110109"/>
                                </a:xfrm>
                                <a:custGeom>
                                  <a:avLst/>
                                  <a:gdLst/>
                                  <a:ahLst/>
                                  <a:cxnLst/>
                                  <a:rect l="0" t="0" r="0" b="0"/>
                                  <a:pathLst>
                                    <a:path w="41669" h="110109">
                                      <a:moveTo>
                                        <a:pt x="40030" y="0"/>
                                      </a:moveTo>
                                      <a:cubicBezTo>
                                        <a:pt x="41034" y="1295"/>
                                        <a:pt x="41669" y="2896"/>
                                        <a:pt x="41669" y="4648"/>
                                      </a:cubicBezTo>
                                      <a:lnTo>
                                        <a:pt x="41669" y="102527"/>
                                      </a:lnTo>
                                      <a:cubicBezTo>
                                        <a:pt x="41669" y="106705"/>
                                        <a:pt x="38252" y="110109"/>
                                        <a:pt x="34074" y="110109"/>
                                      </a:cubicBezTo>
                                      <a:lnTo>
                                        <a:pt x="7595" y="110109"/>
                                      </a:lnTo>
                                      <a:cubicBezTo>
                                        <a:pt x="3416" y="110109"/>
                                        <a:pt x="0" y="106705"/>
                                        <a:pt x="0" y="102527"/>
                                      </a:cubicBezTo>
                                      <a:lnTo>
                                        <a:pt x="0" y="41593"/>
                                      </a:lnTo>
                                      <a:lnTo>
                                        <a:pt x="40030" y="0"/>
                                      </a:lnTo>
                                      <a:close/>
                                    </a:path>
                                  </a:pathLst>
                                </a:custGeom>
                                <a:ln w="0" cap="flat">
                                  <a:miter lim="127000"/>
                                </a:ln>
                              </wps:spPr>
                              <wps:style>
                                <a:lnRef idx="0">
                                  <a:srgbClr val="000000">
                                    <a:alpha val="0"/>
                                  </a:srgbClr>
                                </a:lnRef>
                                <a:fillRef idx="1">
                                  <a:srgbClr val="734FAB"/>
                                </a:fillRef>
                                <a:effectRef idx="0">
                                  <a:scrgbClr r="0" g="0" b="0"/>
                                </a:effectRef>
                                <a:fontRef idx="none"/>
                              </wps:style>
                              <wps:bodyPr/>
                            </wps:wsp>
                            <wps:wsp>
                              <wps:cNvPr id="584" name="Shape 584"/>
                              <wps:cNvSpPr/>
                              <wps:spPr>
                                <a:xfrm>
                                  <a:off x="72216" y="90312"/>
                                  <a:ext cx="210833" cy="130785"/>
                                </a:xfrm>
                                <a:custGeom>
                                  <a:avLst/>
                                  <a:gdLst/>
                                  <a:ahLst/>
                                  <a:cxnLst/>
                                  <a:rect l="0" t="0" r="0" b="0"/>
                                  <a:pathLst>
                                    <a:path w="210833" h="130785">
                                      <a:moveTo>
                                        <a:pt x="198438" y="394"/>
                                      </a:moveTo>
                                      <a:cubicBezTo>
                                        <a:pt x="201917" y="0"/>
                                        <a:pt x="205067" y="2515"/>
                                        <a:pt x="205461" y="5994"/>
                                      </a:cubicBezTo>
                                      <a:lnTo>
                                        <a:pt x="210337" y="49479"/>
                                      </a:lnTo>
                                      <a:cubicBezTo>
                                        <a:pt x="210833" y="53873"/>
                                        <a:pt x="207658" y="57861"/>
                                        <a:pt x="203251" y="58356"/>
                                      </a:cubicBezTo>
                                      <a:cubicBezTo>
                                        <a:pt x="198641" y="58852"/>
                                        <a:pt x="194869" y="55639"/>
                                        <a:pt x="194374" y="51270"/>
                                      </a:cubicBezTo>
                                      <a:lnTo>
                                        <a:pt x="191872" y="29019"/>
                                      </a:lnTo>
                                      <a:lnTo>
                                        <a:pt x="112293" y="111709"/>
                                      </a:lnTo>
                                      <a:cubicBezTo>
                                        <a:pt x="111341" y="112700"/>
                                        <a:pt x="109626" y="112674"/>
                                        <a:pt x="108699" y="111646"/>
                                      </a:cubicBezTo>
                                      <a:lnTo>
                                        <a:pt x="72542" y="71476"/>
                                      </a:lnTo>
                                      <a:lnTo>
                                        <a:pt x="16535" y="125946"/>
                                      </a:lnTo>
                                      <a:cubicBezTo>
                                        <a:pt x="16485" y="125997"/>
                                        <a:pt x="16408" y="126035"/>
                                        <a:pt x="16345" y="126086"/>
                                      </a:cubicBezTo>
                                      <a:lnTo>
                                        <a:pt x="13818" y="128588"/>
                                      </a:lnTo>
                                      <a:cubicBezTo>
                                        <a:pt x="12332" y="130048"/>
                                        <a:pt x="10376" y="130785"/>
                                        <a:pt x="8433" y="130785"/>
                                      </a:cubicBezTo>
                                      <a:cubicBezTo>
                                        <a:pt x="6452" y="130785"/>
                                        <a:pt x="4470" y="130023"/>
                                        <a:pt x="2972" y="128499"/>
                                      </a:cubicBezTo>
                                      <a:cubicBezTo>
                                        <a:pt x="0" y="125476"/>
                                        <a:pt x="38" y="120625"/>
                                        <a:pt x="3061" y="117640"/>
                                      </a:cubicBezTo>
                                      <a:lnTo>
                                        <a:pt x="13589" y="107264"/>
                                      </a:lnTo>
                                      <a:cubicBezTo>
                                        <a:pt x="32842" y="88163"/>
                                        <a:pt x="52045" y="68999"/>
                                        <a:pt x="71488" y="50101"/>
                                      </a:cubicBezTo>
                                      <a:cubicBezTo>
                                        <a:pt x="71958" y="49644"/>
                                        <a:pt x="72542" y="49403"/>
                                        <a:pt x="73203" y="49403"/>
                                      </a:cubicBezTo>
                                      <a:cubicBezTo>
                                        <a:pt x="73889" y="49403"/>
                                        <a:pt x="74562" y="49695"/>
                                        <a:pt x="75019" y="50216"/>
                                      </a:cubicBezTo>
                                      <a:lnTo>
                                        <a:pt x="110858" y="90043"/>
                                      </a:lnTo>
                                      <a:lnTo>
                                        <a:pt x="179527" y="18682"/>
                                      </a:lnTo>
                                      <a:lnTo>
                                        <a:pt x="154864" y="21450"/>
                                      </a:lnTo>
                                      <a:cubicBezTo>
                                        <a:pt x="151308" y="21844"/>
                                        <a:pt x="148044" y="19914"/>
                                        <a:pt x="146634" y="16751"/>
                                      </a:cubicBezTo>
                                      <a:cubicBezTo>
                                        <a:pt x="146317" y="16027"/>
                                        <a:pt x="146101" y="15265"/>
                                        <a:pt x="146012" y="14478"/>
                                      </a:cubicBezTo>
                                      <a:cubicBezTo>
                                        <a:pt x="145466" y="9919"/>
                                        <a:pt x="149174" y="5931"/>
                                        <a:pt x="153734" y="5410"/>
                                      </a:cubicBezTo>
                                      <a:lnTo>
                                        <a:pt x="198438" y="394"/>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4103" style="width:28.082pt;height:28.082pt;mso-position-horizontal-relative:char;mso-position-vertical-relative:line" coordsize="3566,3566">
                      <v:shape id="Shape 578" style="position:absolute;width:3369;height:3369;left:91;top:123;" coordsize="336956,336944" path="m168478,0c261379,0,336956,75578,336956,168466c336956,261366,261379,336944,168478,336944c75578,336944,0,261366,0,168466c0,75578,75578,0,168478,0x">
                        <v:stroke weight="0pt" endcap="flat" joinstyle="miter" miterlimit="10" on="false" color="#000000" opacity="0"/>
                        <v:fill on="true" color="#ab7de5"/>
                      </v:shape>
                      <v:shape id="Shape 579" style="position:absolute;width:1783;height:3566;left:0;top:0;" coordsize="178321,356641" path="m178321,0l178321,19698c90716,19698,19698,90716,19698,178321c19698,265925,90716,336944,178321,336944l178321,356641c79997,356641,0,276644,0,178321c0,79997,79997,0,178321,0x">
                        <v:stroke weight="0pt" endcap="flat" joinstyle="miter" miterlimit="10" on="false" color="#000000" opacity="0"/>
                        <v:fill on="true" color="#1c1c1c"/>
                      </v:shape>
                      <v:shape id="Shape 580" style="position:absolute;width:1783;height:3566;left:1783;top:0;" coordsize="178321,356641" path="m0,0c98323,0,178321,79997,178321,178321c178321,276644,98323,356641,0,356641l0,336944c87605,336944,158623,265925,158623,178321c158623,90716,87605,19698,0,19698l0,0x">
                        <v:stroke weight="0pt" endcap="flat" joinstyle="miter" miterlimit="10" on="false" color="#000000" opacity="0"/>
                        <v:fill on="true" color="#1c1c1c"/>
                      </v:shape>
                      <v:shape id="Shape 581" style="position:absolute;width:416;height:678;left:919;top:1883;" coordsize="41669,67856" path="m41669,0l41669,60262c41669,64440,38252,67856,34074,67856l7595,67856c3416,67856,0,64440,0,60262l0,39815c1181,39116,2286,38290,3289,37325l41669,0x">
                        <v:stroke weight="0pt" endcap="flat" joinstyle="miter" miterlimit="10" on="false" color="#000000" opacity="0"/>
                        <v:fill on="true" color="#734fab"/>
                      </v:shape>
                      <v:shape id="Shape 582" style="position:absolute;width:416;height:686;left:1529;top:1875;" coordsize="41669,68618" path="m0,0l21006,23343c23241,25832,26441,27254,29794,27254c32995,27254,36093,25933,38316,23635l41669,20142l41669,61023c41669,65202,38252,68618,34074,68618l7595,68618c3416,68618,0,65202,0,61023l0,0x">
                        <v:stroke weight="0pt" endcap="flat" joinstyle="miter" miterlimit="10" on="false" color="#000000" opacity="0"/>
                        <v:fill on="true" color="#734fab"/>
                      </v:shape>
                      <v:shape id="Shape 583" style="position:absolute;width:416;height:1101;left:2139;top:1460;" coordsize="41669,110109" path="m40030,0c41034,1295,41669,2896,41669,4648l41669,102527c41669,106705,38252,110109,34074,110109l7595,110109c3416,110109,0,106705,0,102527l0,41593l40030,0x">
                        <v:stroke weight="0pt" endcap="flat" joinstyle="miter" miterlimit="10" on="false" color="#000000" opacity="0"/>
                        <v:fill on="true" color="#734fab"/>
                      </v:shape>
                      <v:shape id="Shape 584" style="position:absolute;width:2108;height:1307;left:722;top:903;" coordsize="210833,130785" path="m198438,394c201917,0,205067,2515,205461,5994l210337,49479c210833,53873,207658,57861,203251,58356c198641,58852,194869,55639,194374,51270l191872,29019l112293,111709c111341,112700,109626,112674,108699,111646l72542,71476l16535,125946c16485,125997,16408,126035,16345,126086l13818,128588c12332,130048,10376,130785,8433,130785c6452,130785,4470,130023,2972,128499c0,125476,38,120625,3061,117640l13589,107264c32842,88163,52045,68999,71488,50101c71958,49644,72542,49403,73203,49403c73889,49403,74562,49695,75019,50216l110858,90043l179527,18682l154864,21450c151308,21844,148044,19914,146634,16751c146317,16027,146101,15265,146012,14478c145466,9919,149174,5931,153734,5410l198438,394x">
                        <v:stroke weight="0pt" endcap="flat" joinstyle="miter" miterlimit="10" on="false" color="#000000" opacity="0"/>
                        <v:fill on="true" color="#ffffff"/>
                      </v:shape>
                    </v:group>
                  </w:pict>
                </mc:Fallback>
              </mc:AlternateContent>
            </w:r>
          </w:p>
        </w:tc>
        <w:tc>
          <w:tcPr>
            <w:tcW w:w="5616" w:type="dxa"/>
            <w:tcBorders>
              <w:top w:val="single" w:sz="8" w:space="0" w:color="E2E2E2"/>
              <w:left w:val="single" w:sz="8" w:space="0" w:color="E2E2E2"/>
              <w:bottom w:val="single" w:sz="8" w:space="0" w:color="E2E2E2"/>
              <w:right w:val="nil"/>
            </w:tcBorders>
          </w:tcPr>
          <w:p w14:paraId="6CEAC3F2" w14:textId="77777777" w:rsidR="00162BEC" w:rsidRDefault="00162BEC">
            <w:pPr>
              <w:spacing w:after="160" w:line="259" w:lineRule="auto"/>
              <w:ind w:left="0" w:firstLine="0"/>
            </w:pPr>
          </w:p>
        </w:tc>
        <w:tc>
          <w:tcPr>
            <w:tcW w:w="11232" w:type="dxa"/>
            <w:gridSpan w:val="2"/>
            <w:tcBorders>
              <w:top w:val="single" w:sz="8" w:space="0" w:color="E2E2E2"/>
              <w:left w:val="nil"/>
              <w:bottom w:val="single" w:sz="8" w:space="0" w:color="E2E2E2"/>
              <w:right w:val="nil"/>
            </w:tcBorders>
            <w:vAlign w:val="center"/>
          </w:tcPr>
          <w:p w14:paraId="056C0B63" w14:textId="77777777" w:rsidR="00162BEC" w:rsidRDefault="0081082E">
            <w:pPr>
              <w:spacing w:after="0" w:line="259" w:lineRule="auto"/>
              <w:ind w:left="0" w:firstLine="0"/>
              <w:jc w:val="center"/>
            </w:pPr>
            <w:r>
              <w:rPr>
                <w:color w:val="181717"/>
                <w:sz w:val="22"/>
              </w:rPr>
              <w:t>Compete and Perform</w:t>
            </w:r>
          </w:p>
        </w:tc>
        <w:tc>
          <w:tcPr>
            <w:tcW w:w="5616" w:type="dxa"/>
            <w:tcBorders>
              <w:top w:val="single" w:sz="8" w:space="0" w:color="E2E2E2"/>
              <w:left w:val="nil"/>
              <w:bottom w:val="single" w:sz="8" w:space="0" w:color="E2E2E2"/>
              <w:right w:val="single" w:sz="8" w:space="0" w:color="E2E2E2"/>
            </w:tcBorders>
          </w:tcPr>
          <w:p w14:paraId="1CFD7ACE" w14:textId="77777777" w:rsidR="00162BEC" w:rsidRDefault="00162BEC">
            <w:pPr>
              <w:spacing w:after="160" w:line="259" w:lineRule="auto"/>
              <w:ind w:left="0" w:firstLine="0"/>
            </w:pPr>
          </w:p>
        </w:tc>
      </w:tr>
      <w:tr w:rsidR="00162BEC" w14:paraId="205399B1" w14:textId="77777777">
        <w:trPr>
          <w:trHeight w:val="1921"/>
        </w:trPr>
        <w:tc>
          <w:tcPr>
            <w:tcW w:w="0" w:type="auto"/>
            <w:vMerge/>
            <w:tcBorders>
              <w:top w:val="nil"/>
              <w:left w:val="single" w:sz="8" w:space="0" w:color="E2E2E2"/>
              <w:bottom w:val="single" w:sz="8" w:space="0" w:color="E2E2E2"/>
              <w:right w:val="single" w:sz="8" w:space="0" w:color="E2E2E2"/>
            </w:tcBorders>
          </w:tcPr>
          <w:p w14:paraId="61DFD27E" w14:textId="77777777" w:rsidR="00162BEC" w:rsidRDefault="00162BEC">
            <w:pPr>
              <w:spacing w:after="160" w:line="259" w:lineRule="auto"/>
              <w:ind w:left="0" w:firstLine="0"/>
            </w:pPr>
          </w:p>
        </w:tc>
        <w:tc>
          <w:tcPr>
            <w:tcW w:w="5616" w:type="dxa"/>
            <w:tcBorders>
              <w:top w:val="single" w:sz="8" w:space="0" w:color="E2E2E2"/>
              <w:left w:val="single" w:sz="8" w:space="0" w:color="E2E2E2"/>
              <w:bottom w:val="single" w:sz="8" w:space="0" w:color="E2E2E2"/>
              <w:right w:val="single" w:sz="8" w:space="0" w:color="E2E2E2"/>
            </w:tcBorders>
            <w:shd w:val="clear" w:color="auto" w:fill="F1ECE9"/>
          </w:tcPr>
          <w:p w14:paraId="629B28E7" w14:textId="77777777" w:rsidR="00162BEC" w:rsidRDefault="0081082E">
            <w:pPr>
              <w:spacing w:after="153" w:line="259" w:lineRule="auto"/>
              <w:ind w:left="131" w:firstLine="0"/>
            </w:pPr>
            <w:r>
              <w:rPr>
                <w:sz w:val="18"/>
              </w:rPr>
              <w:t xml:space="preserve">Begin to complete activities in a set period of time. </w:t>
            </w:r>
          </w:p>
          <w:p w14:paraId="757D0CCB" w14:textId="77777777" w:rsidR="00162BEC" w:rsidRDefault="0081082E">
            <w:pPr>
              <w:spacing w:after="0" w:line="259" w:lineRule="auto"/>
              <w:ind w:left="0" w:right="65" w:firstLine="0"/>
              <w:jc w:val="center"/>
            </w:pPr>
            <w:r>
              <w:rPr>
                <w:sz w:val="18"/>
              </w:rPr>
              <w:t xml:space="preserve">Begin to offer an evaluation of personal performances and activities. </w:t>
            </w:r>
          </w:p>
        </w:tc>
        <w:tc>
          <w:tcPr>
            <w:tcW w:w="5616" w:type="dxa"/>
            <w:tcBorders>
              <w:top w:val="single" w:sz="8" w:space="0" w:color="E2E2E2"/>
              <w:left w:val="single" w:sz="8" w:space="0" w:color="E2E2E2"/>
              <w:bottom w:val="single" w:sz="8" w:space="0" w:color="E2E2E2"/>
              <w:right w:val="single" w:sz="8" w:space="0" w:color="E2E2E2"/>
            </w:tcBorders>
            <w:shd w:val="clear" w:color="auto" w:fill="FFFEFD"/>
          </w:tcPr>
          <w:p w14:paraId="5960B0A5" w14:textId="77777777" w:rsidR="00162BEC" w:rsidRDefault="0081082E">
            <w:pPr>
              <w:spacing w:after="170" w:line="240" w:lineRule="auto"/>
              <w:ind w:left="131" w:right="57" w:firstLine="0"/>
            </w:pPr>
            <w:r>
              <w:rPr>
                <w:sz w:val="18"/>
              </w:rPr>
              <w:t>Complete an orienteering course more than once and begin to identify ways of improving completion time.</w:t>
            </w:r>
          </w:p>
          <w:p w14:paraId="6D658F2B" w14:textId="77777777" w:rsidR="00162BEC" w:rsidRDefault="0081082E">
            <w:pPr>
              <w:spacing w:after="153" w:line="259" w:lineRule="auto"/>
              <w:ind w:left="131" w:firstLine="0"/>
            </w:pPr>
            <w:r>
              <w:rPr>
                <w:sz w:val="18"/>
              </w:rPr>
              <w:t>Offer an evaluation of both personal performances and activities.</w:t>
            </w:r>
          </w:p>
          <w:p w14:paraId="6C324DAB" w14:textId="77777777" w:rsidR="00162BEC" w:rsidRDefault="0081082E">
            <w:pPr>
              <w:spacing w:after="0" w:line="259" w:lineRule="auto"/>
              <w:ind w:left="131" w:firstLine="0"/>
            </w:pPr>
            <w:r>
              <w:rPr>
                <w:sz w:val="18"/>
              </w:rPr>
              <w:t xml:space="preserve">Start to improve trails to increase the challenge of the course. </w:t>
            </w:r>
          </w:p>
        </w:tc>
        <w:tc>
          <w:tcPr>
            <w:tcW w:w="5616" w:type="dxa"/>
            <w:tcBorders>
              <w:top w:val="single" w:sz="8" w:space="0" w:color="E2E2E2"/>
              <w:left w:val="single" w:sz="8" w:space="0" w:color="E2E2E2"/>
              <w:bottom w:val="single" w:sz="8" w:space="0" w:color="E2E2E2"/>
              <w:right w:val="single" w:sz="8" w:space="0" w:color="E2E2E2"/>
            </w:tcBorders>
            <w:shd w:val="clear" w:color="auto" w:fill="F1ECE9"/>
          </w:tcPr>
          <w:p w14:paraId="60DA8C6F" w14:textId="77777777" w:rsidR="00162BEC" w:rsidRDefault="0081082E">
            <w:pPr>
              <w:spacing w:after="170" w:line="240" w:lineRule="auto"/>
              <w:ind w:left="131" w:firstLine="0"/>
            </w:pPr>
            <w:r>
              <w:rPr>
                <w:sz w:val="18"/>
              </w:rPr>
              <w:t>Complete an orienteering course on multiple occasions, in a quicker time due to improved technique.</w:t>
            </w:r>
          </w:p>
          <w:p w14:paraId="3B4A6D25" w14:textId="77777777" w:rsidR="00162BEC" w:rsidRDefault="0081082E">
            <w:pPr>
              <w:spacing w:after="170" w:line="240" w:lineRule="auto"/>
              <w:ind w:left="131" w:firstLine="0"/>
            </w:pPr>
            <w:r>
              <w:rPr>
                <w:sz w:val="18"/>
              </w:rPr>
              <w:t>Offer a detailed and effective evaluation of both personal performances and activities.</w:t>
            </w:r>
          </w:p>
          <w:p w14:paraId="3149F0B8" w14:textId="77777777" w:rsidR="00162BEC" w:rsidRDefault="0081082E">
            <w:pPr>
              <w:spacing w:after="0" w:line="259" w:lineRule="auto"/>
              <w:ind w:left="131" w:firstLine="0"/>
            </w:pPr>
            <w:r>
              <w:rPr>
                <w:sz w:val="18"/>
              </w:rPr>
              <w:t>Improve a trail to increase the challenge of the course.</w:t>
            </w:r>
          </w:p>
        </w:tc>
        <w:tc>
          <w:tcPr>
            <w:tcW w:w="5616" w:type="dxa"/>
            <w:tcBorders>
              <w:top w:val="single" w:sz="8" w:space="0" w:color="E2E2E2"/>
              <w:left w:val="single" w:sz="8" w:space="0" w:color="E2E2E2"/>
              <w:bottom w:val="single" w:sz="8" w:space="0" w:color="E2E2E2"/>
              <w:right w:val="single" w:sz="8" w:space="0" w:color="E2E2E2"/>
            </w:tcBorders>
            <w:vAlign w:val="center"/>
          </w:tcPr>
          <w:p w14:paraId="7CA4993C" w14:textId="77777777" w:rsidR="00162BEC" w:rsidRDefault="0081082E">
            <w:pPr>
              <w:spacing w:after="170" w:line="240" w:lineRule="auto"/>
              <w:ind w:left="131" w:firstLine="0"/>
            </w:pPr>
            <w:r>
              <w:rPr>
                <w:sz w:val="18"/>
              </w:rPr>
              <w:t>Complete an orienteering course on multiple occasions, in a quicker time due to improved technique.</w:t>
            </w:r>
          </w:p>
          <w:p w14:paraId="51977D32" w14:textId="77777777" w:rsidR="00162BEC" w:rsidRDefault="0081082E">
            <w:pPr>
              <w:spacing w:after="170" w:line="240" w:lineRule="auto"/>
              <w:ind w:left="131" w:firstLine="0"/>
            </w:pPr>
            <w:r>
              <w:rPr>
                <w:sz w:val="18"/>
              </w:rPr>
              <w:t>Offer a detailed and effective evaluation of both personal performances and activities with an aim of increasing challenge and improving performance.</w:t>
            </w:r>
          </w:p>
          <w:p w14:paraId="3BAABE4E" w14:textId="77777777" w:rsidR="00162BEC" w:rsidRDefault="0081082E">
            <w:pPr>
              <w:spacing w:after="0" w:line="259" w:lineRule="auto"/>
              <w:ind w:left="131" w:firstLine="0"/>
            </w:pPr>
            <w:r>
              <w:rPr>
                <w:sz w:val="18"/>
              </w:rPr>
              <w:t xml:space="preserve">Listen to feedback and improve an orienteering course from it. </w:t>
            </w:r>
          </w:p>
        </w:tc>
      </w:tr>
      <w:tr w:rsidR="00162BEC" w14:paraId="7EEAABC7" w14:textId="77777777" w:rsidTr="0081082E">
        <w:trPr>
          <w:trHeight w:val="420"/>
        </w:trPr>
        <w:tc>
          <w:tcPr>
            <w:tcW w:w="646" w:type="dxa"/>
            <w:vMerge w:val="restart"/>
            <w:tcBorders>
              <w:top w:val="single" w:sz="8" w:space="0" w:color="E2E2E2"/>
              <w:left w:val="single" w:sz="8" w:space="0" w:color="E2E2E2"/>
              <w:bottom w:val="single" w:sz="8" w:space="0" w:color="E2E2E2"/>
              <w:right w:val="single" w:sz="8" w:space="0" w:color="E2E2E2"/>
            </w:tcBorders>
          </w:tcPr>
          <w:p w14:paraId="423BEF98" w14:textId="77777777" w:rsidR="00162BEC" w:rsidRDefault="0081082E">
            <w:pPr>
              <w:spacing w:after="0" w:line="259" w:lineRule="auto"/>
              <w:ind w:left="0" w:firstLine="0"/>
            </w:pPr>
            <w:r>
              <w:rPr>
                <w:b w:val="0"/>
                <w:noProof/>
                <w:color w:val="000000"/>
                <w:sz w:val="22"/>
              </w:rPr>
              <mc:AlternateContent>
                <mc:Choice Requires="wpg">
                  <w:drawing>
                    <wp:inline distT="0" distB="0" distL="0" distR="0" wp14:anchorId="215EE987" wp14:editId="5131A9B2">
                      <wp:extent cx="360388" cy="350990"/>
                      <wp:effectExtent l="0" t="0" r="0" b="0"/>
                      <wp:docPr id="4188" name="Group 4188"/>
                      <wp:cNvGraphicFramePr/>
                      <a:graphic xmlns:a="http://schemas.openxmlformats.org/drawingml/2006/main">
                        <a:graphicData uri="http://schemas.microsoft.com/office/word/2010/wordprocessingGroup">
                          <wpg:wgp>
                            <wpg:cNvGrpSpPr/>
                            <wpg:grpSpPr>
                              <a:xfrm>
                                <a:off x="0" y="0"/>
                                <a:ext cx="360388" cy="350990"/>
                                <a:chOff x="0" y="0"/>
                                <a:chExt cx="360388" cy="350990"/>
                              </a:xfrm>
                            </wpg:grpSpPr>
                            <wps:wsp>
                              <wps:cNvPr id="603" name="Shape 603"/>
                              <wps:cNvSpPr/>
                              <wps:spPr>
                                <a:xfrm>
                                  <a:off x="9929" y="9880"/>
                                  <a:ext cx="340487" cy="331610"/>
                                </a:xfrm>
                                <a:custGeom>
                                  <a:avLst/>
                                  <a:gdLst/>
                                  <a:ahLst/>
                                  <a:cxnLst/>
                                  <a:rect l="0" t="0" r="0" b="0"/>
                                  <a:pathLst>
                                    <a:path w="340487" h="331610">
                                      <a:moveTo>
                                        <a:pt x="170243" y="0"/>
                                      </a:moveTo>
                                      <a:cubicBezTo>
                                        <a:pt x="264109" y="0"/>
                                        <a:pt x="340487" y="74371"/>
                                        <a:pt x="340487" y="165798"/>
                                      </a:cubicBezTo>
                                      <a:cubicBezTo>
                                        <a:pt x="340487" y="257226"/>
                                        <a:pt x="264109" y="331610"/>
                                        <a:pt x="170243" y="331610"/>
                                      </a:cubicBezTo>
                                      <a:cubicBezTo>
                                        <a:pt x="76365" y="331610"/>
                                        <a:pt x="0" y="257226"/>
                                        <a:pt x="0" y="165798"/>
                                      </a:cubicBezTo>
                                      <a:cubicBezTo>
                                        <a:pt x="0" y="74371"/>
                                        <a:pt x="76365" y="0"/>
                                        <a:pt x="170243" y="0"/>
                                      </a:cubicBezTo>
                                      <a:close/>
                                    </a:path>
                                  </a:pathLst>
                                </a:custGeom>
                                <a:ln w="0" cap="flat">
                                  <a:miter lim="127000"/>
                                </a:ln>
                              </wps:spPr>
                              <wps:style>
                                <a:lnRef idx="0">
                                  <a:srgbClr val="000000">
                                    <a:alpha val="0"/>
                                  </a:srgbClr>
                                </a:lnRef>
                                <a:fillRef idx="1">
                                  <a:srgbClr val="24A6FA"/>
                                </a:fillRef>
                                <a:effectRef idx="0">
                                  <a:scrgbClr r="0" g="0" b="0"/>
                                </a:effectRef>
                                <a:fontRef idx="none"/>
                              </wps:style>
                              <wps:bodyPr/>
                            </wps:wsp>
                            <wps:wsp>
                              <wps:cNvPr id="604" name="Shape 604"/>
                              <wps:cNvSpPr/>
                              <wps:spPr>
                                <a:xfrm>
                                  <a:off x="0" y="0"/>
                                  <a:ext cx="180188" cy="350990"/>
                                </a:xfrm>
                                <a:custGeom>
                                  <a:avLst/>
                                  <a:gdLst/>
                                  <a:ahLst/>
                                  <a:cxnLst/>
                                  <a:rect l="0" t="0" r="0" b="0"/>
                                  <a:pathLst>
                                    <a:path w="180188" h="350990">
                                      <a:moveTo>
                                        <a:pt x="180188" y="0"/>
                                      </a:moveTo>
                                      <a:lnTo>
                                        <a:pt x="180188" y="19380"/>
                                      </a:lnTo>
                                      <a:cubicBezTo>
                                        <a:pt x="91656" y="19380"/>
                                        <a:pt x="19901" y="89281"/>
                                        <a:pt x="19901" y="175489"/>
                                      </a:cubicBezTo>
                                      <a:cubicBezTo>
                                        <a:pt x="19901" y="261709"/>
                                        <a:pt x="91656" y="331610"/>
                                        <a:pt x="180188" y="331610"/>
                                      </a:cubicBezTo>
                                      <a:lnTo>
                                        <a:pt x="180188" y="350990"/>
                                      </a:lnTo>
                                      <a:cubicBezTo>
                                        <a:pt x="80823" y="350990"/>
                                        <a:pt x="0" y="272263"/>
                                        <a:pt x="0" y="175489"/>
                                      </a:cubicBezTo>
                                      <a:cubicBezTo>
                                        <a:pt x="0" y="78727"/>
                                        <a:pt x="80823" y="0"/>
                                        <a:pt x="180188" y="0"/>
                                      </a:cubicBez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605" name="Shape 605"/>
                              <wps:cNvSpPr/>
                              <wps:spPr>
                                <a:xfrm>
                                  <a:off x="180188" y="0"/>
                                  <a:ext cx="180200" cy="350990"/>
                                </a:xfrm>
                                <a:custGeom>
                                  <a:avLst/>
                                  <a:gdLst/>
                                  <a:ahLst/>
                                  <a:cxnLst/>
                                  <a:rect l="0" t="0" r="0" b="0"/>
                                  <a:pathLst>
                                    <a:path w="180200" h="350990">
                                      <a:moveTo>
                                        <a:pt x="0" y="0"/>
                                      </a:moveTo>
                                      <a:cubicBezTo>
                                        <a:pt x="99365" y="0"/>
                                        <a:pt x="180200" y="78727"/>
                                        <a:pt x="180200" y="175489"/>
                                      </a:cubicBezTo>
                                      <a:cubicBezTo>
                                        <a:pt x="180200" y="272263"/>
                                        <a:pt x="99365" y="350990"/>
                                        <a:pt x="0" y="350990"/>
                                      </a:cubicBezTo>
                                      <a:lnTo>
                                        <a:pt x="0" y="331610"/>
                                      </a:lnTo>
                                      <a:cubicBezTo>
                                        <a:pt x="88532" y="331610"/>
                                        <a:pt x="160287" y="261709"/>
                                        <a:pt x="160287" y="175489"/>
                                      </a:cubicBezTo>
                                      <a:cubicBezTo>
                                        <a:pt x="160287" y="89281"/>
                                        <a:pt x="88532" y="19380"/>
                                        <a:pt x="0" y="19380"/>
                                      </a:cubicBezTo>
                                      <a:lnTo>
                                        <a:pt x="0" y="0"/>
                                      </a:lnTo>
                                      <a:close/>
                                    </a:path>
                                  </a:pathLst>
                                </a:custGeom>
                                <a:ln w="0" cap="flat">
                                  <a:miter lim="127000"/>
                                </a:ln>
                              </wps:spPr>
                              <wps:style>
                                <a:lnRef idx="0">
                                  <a:srgbClr val="000000">
                                    <a:alpha val="0"/>
                                  </a:srgbClr>
                                </a:lnRef>
                                <a:fillRef idx="1">
                                  <a:srgbClr val="1C1C1C"/>
                                </a:fillRef>
                                <a:effectRef idx="0">
                                  <a:scrgbClr r="0" g="0" b="0"/>
                                </a:effectRef>
                                <a:fontRef idx="none"/>
                              </wps:style>
                              <wps:bodyPr/>
                            </wps:wsp>
                            <wps:wsp>
                              <wps:cNvPr id="606" name="Shape 606"/>
                              <wps:cNvSpPr/>
                              <wps:spPr>
                                <a:xfrm>
                                  <a:off x="94092" y="83755"/>
                                  <a:ext cx="140945" cy="137262"/>
                                </a:xfrm>
                                <a:custGeom>
                                  <a:avLst/>
                                  <a:gdLst/>
                                  <a:ahLst/>
                                  <a:cxnLst/>
                                  <a:rect l="0" t="0" r="0" b="0"/>
                                  <a:pathLst>
                                    <a:path w="140945" h="137262">
                                      <a:moveTo>
                                        <a:pt x="70472" y="0"/>
                                      </a:moveTo>
                                      <a:cubicBezTo>
                                        <a:pt x="109398" y="0"/>
                                        <a:pt x="140945" y="30721"/>
                                        <a:pt x="140945" y="68631"/>
                                      </a:cubicBezTo>
                                      <a:cubicBezTo>
                                        <a:pt x="140945" y="106540"/>
                                        <a:pt x="109398" y="137262"/>
                                        <a:pt x="70472" y="137262"/>
                                      </a:cubicBezTo>
                                      <a:cubicBezTo>
                                        <a:pt x="31560" y="137262"/>
                                        <a:pt x="0" y="106540"/>
                                        <a:pt x="0" y="68631"/>
                                      </a:cubicBezTo>
                                      <a:cubicBezTo>
                                        <a:pt x="0" y="30721"/>
                                        <a:pt x="31560" y="0"/>
                                        <a:pt x="70472" y="0"/>
                                      </a:cubicBezTo>
                                      <a:close/>
                                    </a:path>
                                  </a:pathLst>
                                </a:custGeom>
                                <a:ln w="0" cap="flat">
                                  <a:miter lim="127000"/>
                                </a:ln>
                              </wps:spPr>
                              <wps:style>
                                <a:lnRef idx="0">
                                  <a:srgbClr val="000000">
                                    <a:alpha val="0"/>
                                  </a:srgbClr>
                                </a:lnRef>
                                <a:fillRef idx="1">
                                  <a:srgbClr val="6EC9F7"/>
                                </a:fillRef>
                                <a:effectRef idx="0">
                                  <a:scrgbClr r="0" g="0" b="0"/>
                                </a:effectRef>
                                <a:fontRef idx="none"/>
                              </wps:style>
                              <wps:bodyPr/>
                            </wps:wsp>
                            <wps:wsp>
                              <wps:cNvPr id="607" name="Shape 607"/>
                              <wps:cNvSpPr/>
                              <wps:spPr>
                                <a:xfrm>
                                  <a:off x="82791" y="71446"/>
                                  <a:ext cx="81661" cy="159080"/>
                                </a:xfrm>
                                <a:custGeom>
                                  <a:avLst/>
                                  <a:gdLst/>
                                  <a:ahLst/>
                                  <a:cxnLst/>
                                  <a:rect l="0" t="0" r="0" b="0"/>
                                  <a:pathLst>
                                    <a:path w="81661" h="159080">
                                      <a:moveTo>
                                        <a:pt x="81661" y="0"/>
                                      </a:moveTo>
                                      <a:lnTo>
                                        <a:pt x="81661" y="21082"/>
                                      </a:lnTo>
                                      <a:cubicBezTo>
                                        <a:pt x="48565" y="21082"/>
                                        <a:pt x="21641" y="47308"/>
                                        <a:pt x="21641" y="79540"/>
                                      </a:cubicBezTo>
                                      <a:cubicBezTo>
                                        <a:pt x="21641" y="111773"/>
                                        <a:pt x="48565" y="137998"/>
                                        <a:pt x="81661" y="137998"/>
                                      </a:cubicBezTo>
                                      <a:lnTo>
                                        <a:pt x="81661" y="159080"/>
                                      </a:lnTo>
                                      <a:cubicBezTo>
                                        <a:pt x="36627" y="159080"/>
                                        <a:pt x="0" y="123393"/>
                                        <a:pt x="0" y="79540"/>
                                      </a:cubicBezTo>
                                      <a:cubicBezTo>
                                        <a:pt x="0" y="35687"/>
                                        <a:pt x="36627" y="0"/>
                                        <a:pt x="81661"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8" name="Shape 608"/>
                              <wps:cNvSpPr/>
                              <wps:spPr>
                                <a:xfrm>
                                  <a:off x="164452" y="71446"/>
                                  <a:ext cx="109080" cy="206972"/>
                                </a:xfrm>
                                <a:custGeom>
                                  <a:avLst/>
                                  <a:gdLst/>
                                  <a:ahLst/>
                                  <a:cxnLst/>
                                  <a:rect l="0" t="0" r="0" b="0"/>
                                  <a:pathLst>
                                    <a:path w="109080" h="206972">
                                      <a:moveTo>
                                        <a:pt x="0" y="0"/>
                                      </a:moveTo>
                                      <a:cubicBezTo>
                                        <a:pt x="45034" y="0"/>
                                        <a:pt x="81661" y="35687"/>
                                        <a:pt x="81661" y="79540"/>
                                      </a:cubicBezTo>
                                      <a:cubicBezTo>
                                        <a:pt x="81661" y="100698"/>
                                        <a:pt x="73114" y="119951"/>
                                        <a:pt x="59233" y="134214"/>
                                      </a:cubicBezTo>
                                      <a:lnTo>
                                        <a:pt x="105321" y="189814"/>
                                      </a:lnTo>
                                      <a:cubicBezTo>
                                        <a:pt x="109080" y="194348"/>
                                        <a:pt x="108344" y="200977"/>
                                        <a:pt x="103696" y="204635"/>
                                      </a:cubicBezTo>
                                      <a:cubicBezTo>
                                        <a:pt x="101702" y="206210"/>
                                        <a:pt x="99301" y="206972"/>
                                        <a:pt x="96914" y="206972"/>
                                      </a:cubicBezTo>
                                      <a:cubicBezTo>
                                        <a:pt x="93751" y="206972"/>
                                        <a:pt x="90627" y="205638"/>
                                        <a:pt x="88481" y="203048"/>
                                      </a:cubicBezTo>
                                      <a:lnTo>
                                        <a:pt x="42418" y="147485"/>
                                      </a:lnTo>
                                      <a:cubicBezTo>
                                        <a:pt x="30048" y="154838"/>
                                        <a:pt x="15519" y="159080"/>
                                        <a:pt x="0" y="159080"/>
                                      </a:cubicBezTo>
                                      <a:lnTo>
                                        <a:pt x="0" y="137998"/>
                                      </a:lnTo>
                                      <a:cubicBezTo>
                                        <a:pt x="33096" y="137998"/>
                                        <a:pt x="60020" y="111773"/>
                                        <a:pt x="60020" y="79540"/>
                                      </a:cubicBezTo>
                                      <a:cubicBezTo>
                                        <a:pt x="60020" y="47308"/>
                                        <a:pt x="33096" y="21082"/>
                                        <a:pt x="0" y="21082"/>
                                      </a:cubicBezTo>
                                      <a:lnTo>
                                        <a:pt x="0"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09" name="Shape 609"/>
                              <wps:cNvSpPr/>
                              <wps:spPr>
                                <a:xfrm>
                                  <a:off x="168746" y="105870"/>
                                  <a:ext cx="40119" cy="33884"/>
                                </a:xfrm>
                                <a:custGeom>
                                  <a:avLst/>
                                  <a:gdLst/>
                                  <a:ahLst/>
                                  <a:cxnLst/>
                                  <a:rect l="0" t="0" r="0" b="0"/>
                                  <a:pathLst>
                                    <a:path w="40119" h="33884">
                                      <a:moveTo>
                                        <a:pt x="7480" y="787"/>
                                      </a:moveTo>
                                      <a:cubicBezTo>
                                        <a:pt x="13919" y="2553"/>
                                        <a:pt x="19812" y="5448"/>
                                        <a:pt x="24981" y="9372"/>
                                      </a:cubicBezTo>
                                      <a:cubicBezTo>
                                        <a:pt x="31051" y="13970"/>
                                        <a:pt x="35865" y="19888"/>
                                        <a:pt x="38900" y="26454"/>
                                      </a:cubicBezTo>
                                      <a:cubicBezTo>
                                        <a:pt x="40119" y="29108"/>
                                        <a:pt x="38913" y="32233"/>
                                        <a:pt x="36182" y="33426"/>
                                      </a:cubicBezTo>
                                      <a:cubicBezTo>
                                        <a:pt x="35471" y="33731"/>
                                        <a:pt x="34709" y="33884"/>
                                        <a:pt x="33972" y="33884"/>
                                      </a:cubicBezTo>
                                      <a:cubicBezTo>
                                        <a:pt x="31902" y="33884"/>
                                        <a:pt x="29934" y="32728"/>
                                        <a:pt x="29032" y="30772"/>
                                      </a:cubicBezTo>
                                      <a:cubicBezTo>
                                        <a:pt x="26721" y="25768"/>
                                        <a:pt x="23012" y="21234"/>
                                        <a:pt x="18339" y="17678"/>
                                      </a:cubicBezTo>
                                      <a:cubicBezTo>
                                        <a:pt x="14275" y="14592"/>
                                        <a:pt x="9627" y="12332"/>
                                        <a:pt x="4547" y="10935"/>
                                      </a:cubicBezTo>
                                      <a:cubicBezTo>
                                        <a:pt x="1664" y="10134"/>
                                        <a:pt x="0" y="7226"/>
                                        <a:pt x="813" y="4432"/>
                                      </a:cubicBezTo>
                                      <a:cubicBezTo>
                                        <a:pt x="1626" y="1625"/>
                                        <a:pt x="4610" y="0"/>
                                        <a:pt x="7480" y="787"/>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inline>
                  </w:drawing>
                </mc:Choice>
                <mc:Fallback xmlns:a="http://schemas.openxmlformats.org/drawingml/2006/main">
                  <w:pict>
                    <v:group id="Group 4188" style="width:28.377pt;height:27.637pt;mso-position-horizontal-relative:char;mso-position-vertical-relative:line" coordsize="3603,3509">
                      <v:shape id="Shape 603" style="position:absolute;width:3404;height:3316;left:99;top:98;" coordsize="340487,331610" path="m170243,0c264109,0,340487,74371,340487,165798c340487,257226,264109,331610,170243,331610c76365,331610,0,257226,0,165798c0,74371,76365,0,170243,0x">
                        <v:stroke weight="0pt" endcap="flat" joinstyle="miter" miterlimit="10" on="false" color="#000000" opacity="0"/>
                        <v:fill on="true" color="#24a6fa"/>
                      </v:shape>
                      <v:shape id="Shape 604" style="position:absolute;width:1801;height:3509;left:0;top:0;" coordsize="180188,350990" path="m180188,0l180188,19380c91656,19380,19901,89281,19901,175489c19901,261709,91656,331610,180188,331610l180188,350990c80823,350990,0,272263,0,175489c0,78727,80823,0,180188,0x">
                        <v:stroke weight="0pt" endcap="flat" joinstyle="miter" miterlimit="10" on="false" color="#000000" opacity="0"/>
                        <v:fill on="true" color="#1c1c1c"/>
                      </v:shape>
                      <v:shape id="Shape 605" style="position:absolute;width:1802;height:3509;left:1801;top:0;" coordsize="180200,350990" path="m0,0c99365,0,180200,78727,180200,175489c180200,272263,99365,350990,0,350990l0,331610c88532,331610,160287,261709,160287,175489c160287,89281,88532,19380,0,19380l0,0x">
                        <v:stroke weight="0pt" endcap="flat" joinstyle="miter" miterlimit="10" on="false" color="#000000" opacity="0"/>
                        <v:fill on="true" color="#1c1c1c"/>
                      </v:shape>
                      <v:shape id="Shape 606" style="position:absolute;width:1409;height:1372;left:940;top:837;" coordsize="140945,137262" path="m70472,0c109398,0,140945,30721,140945,68631c140945,106540,109398,137262,70472,137262c31560,137262,0,106540,0,68631c0,30721,31560,0,70472,0x">
                        <v:stroke weight="0pt" endcap="flat" joinstyle="miter" miterlimit="10" on="false" color="#000000" opacity="0"/>
                        <v:fill on="true" color="#6ec9f7"/>
                      </v:shape>
                      <v:shape id="Shape 607" style="position:absolute;width:816;height:1590;left:827;top:714;" coordsize="81661,159080" path="m81661,0l81661,21082c48565,21082,21641,47308,21641,79540c21641,111773,48565,137998,81661,137998l81661,159080c36627,159080,0,123393,0,79540c0,35687,36627,0,81661,0x">
                        <v:stroke weight="0pt" endcap="flat" joinstyle="miter" miterlimit="10" on="false" color="#000000" opacity="0"/>
                        <v:fill on="true" color="#ffffff"/>
                      </v:shape>
                      <v:shape id="Shape 608" style="position:absolute;width:1090;height:2069;left:1644;top:714;" coordsize="109080,206972" path="m0,0c45034,0,81661,35687,81661,79540c81661,100698,73114,119951,59233,134214l105321,189814c109080,194348,108344,200977,103696,204635c101702,206210,99301,206972,96914,206972c93751,206972,90627,205638,88481,203048l42418,147485c30048,154838,15519,159080,0,159080l0,137998c33096,137998,60020,111773,60020,79540c60020,47308,33096,21082,0,21082l0,0x">
                        <v:stroke weight="0pt" endcap="flat" joinstyle="miter" miterlimit="10" on="false" color="#000000" opacity="0"/>
                        <v:fill on="true" color="#ffffff"/>
                      </v:shape>
                      <v:shape id="Shape 609" style="position:absolute;width:401;height:338;left:1687;top:1058;" coordsize="40119,33884" path="m7480,787c13919,2553,19812,5448,24981,9372c31051,13970,35865,19888,38900,26454c40119,29108,38913,32233,36182,33426c35471,33731,34709,33884,33972,33884c31902,33884,29934,32728,29032,30772c26721,25768,23012,21234,18339,17678c14275,14592,9627,12332,4547,10935c1664,10134,0,7226,813,4432c1626,1625,4610,0,7480,787x">
                        <v:stroke weight="0pt" endcap="flat" joinstyle="miter" miterlimit="10" on="false" color="#000000" opacity="0"/>
                        <v:fill on="true" color="#ffffff"/>
                      </v:shape>
                    </v:group>
                  </w:pict>
                </mc:Fallback>
              </mc:AlternateContent>
            </w:r>
          </w:p>
        </w:tc>
        <w:tc>
          <w:tcPr>
            <w:tcW w:w="5616" w:type="dxa"/>
            <w:tcBorders>
              <w:top w:val="single" w:sz="8" w:space="0" w:color="E2E2E2"/>
              <w:left w:val="single" w:sz="8" w:space="0" w:color="E2E2E2"/>
              <w:bottom w:val="single" w:sz="8" w:space="0" w:color="E2E2E2"/>
              <w:right w:val="nil"/>
            </w:tcBorders>
          </w:tcPr>
          <w:p w14:paraId="10638153" w14:textId="77777777" w:rsidR="00162BEC" w:rsidRDefault="00162BEC">
            <w:pPr>
              <w:spacing w:after="160" w:line="259" w:lineRule="auto"/>
              <w:ind w:left="0" w:firstLine="0"/>
            </w:pPr>
          </w:p>
        </w:tc>
        <w:tc>
          <w:tcPr>
            <w:tcW w:w="11232" w:type="dxa"/>
            <w:gridSpan w:val="2"/>
            <w:tcBorders>
              <w:top w:val="single" w:sz="8" w:space="0" w:color="E2E2E2"/>
              <w:left w:val="nil"/>
              <w:bottom w:val="single" w:sz="8" w:space="0" w:color="E2E2E2"/>
              <w:right w:val="nil"/>
            </w:tcBorders>
            <w:vAlign w:val="center"/>
          </w:tcPr>
          <w:p w14:paraId="5464FE3B" w14:textId="77777777" w:rsidR="00162BEC" w:rsidRDefault="0081082E">
            <w:pPr>
              <w:spacing w:after="0" w:line="259" w:lineRule="auto"/>
              <w:ind w:left="0" w:firstLine="0"/>
              <w:jc w:val="center"/>
            </w:pPr>
            <w:r>
              <w:rPr>
                <w:color w:val="181717"/>
                <w:sz w:val="22"/>
              </w:rPr>
              <w:t>Evaluate</w:t>
            </w:r>
          </w:p>
        </w:tc>
        <w:tc>
          <w:tcPr>
            <w:tcW w:w="5616" w:type="dxa"/>
            <w:tcBorders>
              <w:top w:val="single" w:sz="8" w:space="0" w:color="E2E2E2"/>
              <w:left w:val="nil"/>
              <w:bottom w:val="single" w:sz="8" w:space="0" w:color="E2E2E2"/>
              <w:right w:val="single" w:sz="8" w:space="0" w:color="E2E2E2"/>
            </w:tcBorders>
          </w:tcPr>
          <w:p w14:paraId="4179F64C" w14:textId="77777777" w:rsidR="00162BEC" w:rsidRDefault="00162BEC">
            <w:pPr>
              <w:spacing w:after="160" w:line="259" w:lineRule="auto"/>
              <w:ind w:left="0" w:firstLine="0"/>
            </w:pPr>
          </w:p>
        </w:tc>
      </w:tr>
      <w:tr w:rsidR="00162BEC" w14:paraId="61F67AD6" w14:textId="77777777">
        <w:trPr>
          <w:trHeight w:val="1091"/>
        </w:trPr>
        <w:tc>
          <w:tcPr>
            <w:tcW w:w="0" w:type="auto"/>
            <w:vMerge/>
            <w:tcBorders>
              <w:top w:val="nil"/>
              <w:left w:val="single" w:sz="8" w:space="0" w:color="E2E2E2"/>
              <w:bottom w:val="single" w:sz="8" w:space="0" w:color="E2E2E2"/>
              <w:right w:val="single" w:sz="8" w:space="0" w:color="E2E2E2"/>
            </w:tcBorders>
          </w:tcPr>
          <w:p w14:paraId="0BCD0042" w14:textId="77777777" w:rsidR="00162BEC" w:rsidRDefault="00162BEC">
            <w:pPr>
              <w:spacing w:after="160" w:line="259" w:lineRule="auto"/>
              <w:ind w:left="0" w:firstLine="0"/>
            </w:pPr>
          </w:p>
        </w:tc>
        <w:tc>
          <w:tcPr>
            <w:tcW w:w="5616" w:type="dxa"/>
            <w:tcBorders>
              <w:top w:val="single" w:sz="8" w:space="0" w:color="E2E2E2"/>
              <w:left w:val="single" w:sz="8" w:space="0" w:color="E2E2E2"/>
              <w:bottom w:val="single" w:sz="8" w:space="0" w:color="E2E2E2"/>
              <w:right w:val="single" w:sz="8" w:space="0" w:color="E2E2E2"/>
            </w:tcBorders>
            <w:shd w:val="clear" w:color="auto" w:fill="F1ECE9"/>
          </w:tcPr>
          <w:p w14:paraId="528FAD55" w14:textId="77777777" w:rsidR="00162BEC" w:rsidRDefault="0081082E">
            <w:pPr>
              <w:spacing w:after="153" w:line="259" w:lineRule="auto"/>
              <w:ind w:left="131" w:firstLine="0"/>
            </w:pPr>
            <w:r>
              <w:rPr>
                <w:sz w:val="18"/>
              </w:rPr>
              <w:t>Watch, describe and evaluate the effectiveness of a performance.</w:t>
            </w:r>
          </w:p>
          <w:p w14:paraId="6CF9690C" w14:textId="77777777" w:rsidR="00162BEC" w:rsidRDefault="0081082E">
            <w:pPr>
              <w:spacing w:after="0" w:line="259" w:lineRule="auto"/>
              <w:ind w:left="131" w:firstLine="0"/>
            </w:pPr>
            <w:r>
              <w:rPr>
                <w:sz w:val="18"/>
              </w:rPr>
              <w:t>Describe how their performance has improved over time.</w:t>
            </w:r>
          </w:p>
        </w:tc>
        <w:tc>
          <w:tcPr>
            <w:tcW w:w="5616" w:type="dxa"/>
            <w:tcBorders>
              <w:top w:val="single" w:sz="8" w:space="0" w:color="E2E2E2"/>
              <w:left w:val="single" w:sz="8" w:space="0" w:color="E2E2E2"/>
              <w:bottom w:val="single" w:sz="8" w:space="0" w:color="E2E2E2"/>
              <w:right w:val="single" w:sz="8" w:space="0" w:color="E2E2E2"/>
            </w:tcBorders>
            <w:shd w:val="clear" w:color="auto" w:fill="FFFEFD"/>
            <w:vAlign w:val="center"/>
          </w:tcPr>
          <w:p w14:paraId="373FE307" w14:textId="77777777" w:rsidR="00162BEC" w:rsidRDefault="0081082E">
            <w:pPr>
              <w:spacing w:after="170" w:line="240" w:lineRule="auto"/>
              <w:ind w:left="131" w:firstLine="0"/>
            </w:pPr>
            <w:r>
              <w:rPr>
                <w:sz w:val="18"/>
              </w:rPr>
              <w:t>Watch, describe and evaluate the effectiveness of performances, giving ideas for improvements.</w:t>
            </w:r>
          </w:p>
          <w:p w14:paraId="28F54C26" w14:textId="77777777" w:rsidR="00162BEC" w:rsidRDefault="0081082E">
            <w:pPr>
              <w:spacing w:after="0" w:line="259" w:lineRule="auto"/>
              <w:ind w:left="131" w:firstLine="0"/>
            </w:pPr>
            <w:r>
              <w:rPr>
                <w:sz w:val="18"/>
              </w:rPr>
              <w:t>Modify their use of skills or techniques to achieve a better result.</w:t>
            </w:r>
          </w:p>
        </w:tc>
        <w:tc>
          <w:tcPr>
            <w:tcW w:w="5616" w:type="dxa"/>
            <w:tcBorders>
              <w:top w:val="single" w:sz="8" w:space="0" w:color="E2E2E2"/>
              <w:left w:val="single" w:sz="8" w:space="0" w:color="E2E2E2"/>
              <w:bottom w:val="single" w:sz="8" w:space="0" w:color="E2E2E2"/>
              <w:right w:val="single" w:sz="8" w:space="0" w:color="E2E2E2"/>
            </w:tcBorders>
            <w:shd w:val="clear" w:color="auto" w:fill="F1ECE9"/>
            <w:vAlign w:val="center"/>
          </w:tcPr>
          <w:p w14:paraId="65772804" w14:textId="77777777" w:rsidR="00162BEC" w:rsidRDefault="0081082E">
            <w:pPr>
              <w:spacing w:after="153" w:line="259" w:lineRule="auto"/>
              <w:ind w:left="131" w:firstLine="0"/>
            </w:pPr>
            <w:r>
              <w:rPr>
                <w:sz w:val="18"/>
              </w:rPr>
              <w:t>Choose and use criteria to evaluate own and others’ performances.</w:t>
            </w:r>
          </w:p>
          <w:p w14:paraId="274715F8" w14:textId="77777777" w:rsidR="00162BEC" w:rsidRDefault="0081082E">
            <w:pPr>
              <w:spacing w:after="0" w:line="259" w:lineRule="auto"/>
              <w:ind w:left="131" w:firstLine="0"/>
            </w:pPr>
            <w:r>
              <w:rPr>
                <w:sz w:val="18"/>
              </w:rPr>
              <w:t>Explain why they have used particular skills or techniques, and the effect they have had on their performance.</w:t>
            </w:r>
          </w:p>
        </w:tc>
        <w:tc>
          <w:tcPr>
            <w:tcW w:w="5616" w:type="dxa"/>
            <w:tcBorders>
              <w:top w:val="single" w:sz="8" w:space="0" w:color="E2E2E2"/>
              <w:left w:val="single" w:sz="8" w:space="0" w:color="E2E2E2"/>
              <w:bottom w:val="single" w:sz="8" w:space="0" w:color="E2E2E2"/>
              <w:right w:val="single" w:sz="8" w:space="0" w:color="E2E2E2"/>
            </w:tcBorders>
          </w:tcPr>
          <w:p w14:paraId="6D228FE0" w14:textId="77777777" w:rsidR="00162BEC" w:rsidRDefault="0081082E">
            <w:pPr>
              <w:spacing w:after="0" w:line="259" w:lineRule="auto"/>
              <w:ind w:left="131" w:firstLine="0"/>
            </w:pPr>
            <w:r>
              <w:rPr>
                <w:sz w:val="18"/>
              </w:rPr>
              <w:t>Thoroughly evaluate their own and others’ work, suggesting thoughtful and appropriate improvements.</w:t>
            </w:r>
          </w:p>
        </w:tc>
      </w:tr>
    </w:tbl>
    <w:p w14:paraId="47D34453" w14:textId="77777777" w:rsidR="00162BEC" w:rsidRDefault="00162BEC" w:rsidP="0081082E">
      <w:pPr>
        <w:spacing w:after="0" w:line="259" w:lineRule="auto"/>
        <w:ind w:left="10170" w:firstLine="0"/>
      </w:pPr>
    </w:p>
    <w:sectPr w:rsidR="00162BEC">
      <w:pgSz w:w="23811" w:h="16838" w:orient="landscape"/>
      <w:pgMar w:top="340" w:right="590" w:bottom="8621" w:left="127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E9FE28" w14:textId="77777777" w:rsidR="00351E24" w:rsidRDefault="00351E24" w:rsidP="00351E24">
      <w:pPr>
        <w:spacing w:after="0" w:line="240" w:lineRule="auto"/>
      </w:pPr>
      <w:r>
        <w:separator/>
      </w:r>
    </w:p>
  </w:endnote>
  <w:endnote w:type="continuationSeparator" w:id="0">
    <w:p w14:paraId="2ABDBA22" w14:textId="77777777" w:rsidR="00351E24" w:rsidRDefault="00351E24" w:rsidP="00351E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5000EF" w14:textId="77777777" w:rsidR="00351E24" w:rsidRDefault="00351E24" w:rsidP="00351E24">
      <w:pPr>
        <w:spacing w:after="0" w:line="240" w:lineRule="auto"/>
      </w:pPr>
      <w:r>
        <w:separator/>
      </w:r>
    </w:p>
  </w:footnote>
  <w:footnote w:type="continuationSeparator" w:id="0">
    <w:p w14:paraId="31442660" w14:textId="77777777" w:rsidR="00351E24" w:rsidRDefault="00351E24" w:rsidP="00351E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3D49E0"/>
    <w:multiLevelType w:val="hybridMultilevel"/>
    <w:tmpl w:val="9A38E102"/>
    <w:lvl w:ilvl="0" w:tplc="B5B8E03A">
      <w:numFmt w:val="bullet"/>
      <w:lvlText w:val="-"/>
      <w:lvlJc w:val="left"/>
      <w:pPr>
        <w:ind w:left="345" w:hanging="360"/>
      </w:pPr>
      <w:rPr>
        <w:rFonts w:ascii="Calibri" w:eastAsia="Calibri" w:hAnsi="Calibri" w:cs="Calibri" w:hint="default"/>
      </w:rPr>
    </w:lvl>
    <w:lvl w:ilvl="1" w:tplc="08090003" w:tentative="1">
      <w:start w:val="1"/>
      <w:numFmt w:val="bullet"/>
      <w:lvlText w:val="o"/>
      <w:lvlJc w:val="left"/>
      <w:pPr>
        <w:ind w:left="1065" w:hanging="360"/>
      </w:pPr>
      <w:rPr>
        <w:rFonts w:ascii="Courier New" w:hAnsi="Courier New" w:cs="Courier New" w:hint="default"/>
      </w:rPr>
    </w:lvl>
    <w:lvl w:ilvl="2" w:tplc="08090005" w:tentative="1">
      <w:start w:val="1"/>
      <w:numFmt w:val="bullet"/>
      <w:lvlText w:val=""/>
      <w:lvlJc w:val="left"/>
      <w:pPr>
        <w:ind w:left="1785" w:hanging="360"/>
      </w:pPr>
      <w:rPr>
        <w:rFonts w:ascii="Wingdings" w:hAnsi="Wingdings" w:hint="default"/>
      </w:rPr>
    </w:lvl>
    <w:lvl w:ilvl="3" w:tplc="08090001" w:tentative="1">
      <w:start w:val="1"/>
      <w:numFmt w:val="bullet"/>
      <w:lvlText w:val=""/>
      <w:lvlJc w:val="left"/>
      <w:pPr>
        <w:ind w:left="2505" w:hanging="360"/>
      </w:pPr>
      <w:rPr>
        <w:rFonts w:ascii="Symbol" w:hAnsi="Symbol" w:hint="default"/>
      </w:rPr>
    </w:lvl>
    <w:lvl w:ilvl="4" w:tplc="08090003" w:tentative="1">
      <w:start w:val="1"/>
      <w:numFmt w:val="bullet"/>
      <w:lvlText w:val="o"/>
      <w:lvlJc w:val="left"/>
      <w:pPr>
        <w:ind w:left="3225" w:hanging="360"/>
      </w:pPr>
      <w:rPr>
        <w:rFonts w:ascii="Courier New" w:hAnsi="Courier New" w:cs="Courier New" w:hint="default"/>
      </w:rPr>
    </w:lvl>
    <w:lvl w:ilvl="5" w:tplc="08090005" w:tentative="1">
      <w:start w:val="1"/>
      <w:numFmt w:val="bullet"/>
      <w:lvlText w:val=""/>
      <w:lvlJc w:val="left"/>
      <w:pPr>
        <w:ind w:left="3945" w:hanging="360"/>
      </w:pPr>
      <w:rPr>
        <w:rFonts w:ascii="Wingdings" w:hAnsi="Wingdings" w:hint="default"/>
      </w:rPr>
    </w:lvl>
    <w:lvl w:ilvl="6" w:tplc="08090001" w:tentative="1">
      <w:start w:val="1"/>
      <w:numFmt w:val="bullet"/>
      <w:lvlText w:val=""/>
      <w:lvlJc w:val="left"/>
      <w:pPr>
        <w:ind w:left="4665" w:hanging="360"/>
      </w:pPr>
      <w:rPr>
        <w:rFonts w:ascii="Symbol" w:hAnsi="Symbol" w:hint="default"/>
      </w:rPr>
    </w:lvl>
    <w:lvl w:ilvl="7" w:tplc="08090003" w:tentative="1">
      <w:start w:val="1"/>
      <w:numFmt w:val="bullet"/>
      <w:lvlText w:val="o"/>
      <w:lvlJc w:val="left"/>
      <w:pPr>
        <w:ind w:left="5385" w:hanging="360"/>
      </w:pPr>
      <w:rPr>
        <w:rFonts w:ascii="Courier New" w:hAnsi="Courier New" w:cs="Courier New" w:hint="default"/>
      </w:rPr>
    </w:lvl>
    <w:lvl w:ilvl="8" w:tplc="08090005" w:tentative="1">
      <w:start w:val="1"/>
      <w:numFmt w:val="bullet"/>
      <w:lvlText w:val=""/>
      <w:lvlJc w:val="left"/>
      <w:pPr>
        <w:ind w:left="6105" w:hanging="360"/>
      </w:pPr>
      <w:rPr>
        <w:rFonts w:ascii="Wingdings" w:hAnsi="Wingdings" w:hint="default"/>
      </w:rPr>
    </w:lvl>
  </w:abstractNum>
  <w:abstractNum w:abstractNumId="1" w15:restartNumberingAfterBreak="0">
    <w:nsid w:val="7C372BBB"/>
    <w:multiLevelType w:val="hybridMultilevel"/>
    <w:tmpl w:val="E8745A62"/>
    <w:lvl w:ilvl="0" w:tplc="7C680E7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BEC"/>
    <w:rsid w:val="00162BEC"/>
    <w:rsid w:val="00351E24"/>
    <w:rsid w:val="005476D2"/>
    <w:rsid w:val="0081082E"/>
    <w:rsid w:val="00CB4C6D"/>
    <w:rsid w:val="00D51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D9FDD"/>
  <w15:docId w15:val="{9515732E-DB45-4130-A116-D05F2F7E3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082E"/>
    <w:pPr>
      <w:spacing w:after="1" w:line="257" w:lineRule="auto"/>
      <w:ind w:left="10" w:hanging="10"/>
    </w:pPr>
    <w:rPr>
      <w:rFonts w:ascii="Calibri" w:eastAsia="Calibri" w:hAnsi="Calibri" w:cs="Calibri"/>
      <w:b/>
      <w:color w:val="1C1C1C"/>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1082E"/>
    <w:pPr>
      <w:ind w:left="720"/>
      <w:contextualSpacing/>
    </w:pPr>
  </w:style>
  <w:style w:type="paragraph" w:styleId="Header">
    <w:name w:val="header"/>
    <w:basedOn w:val="Normal"/>
    <w:link w:val="HeaderChar"/>
    <w:uiPriority w:val="99"/>
    <w:unhideWhenUsed/>
    <w:rsid w:val="00351E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1E24"/>
    <w:rPr>
      <w:rFonts w:ascii="Calibri" w:eastAsia="Calibri" w:hAnsi="Calibri" w:cs="Calibri"/>
      <w:b/>
      <w:color w:val="1C1C1C"/>
      <w:sz w:val="20"/>
    </w:rPr>
  </w:style>
  <w:style w:type="paragraph" w:styleId="Footer">
    <w:name w:val="footer"/>
    <w:basedOn w:val="Normal"/>
    <w:link w:val="FooterChar"/>
    <w:uiPriority w:val="99"/>
    <w:unhideWhenUsed/>
    <w:rsid w:val="00351E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1E24"/>
    <w:rPr>
      <w:rFonts w:ascii="Calibri" w:eastAsia="Calibri" w:hAnsi="Calibri" w:cs="Calibri"/>
      <w:b/>
      <w:color w:val="1C1C1C"/>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AE972EC14A25A418DF498D4C07C126B" ma:contentTypeVersion="12" ma:contentTypeDescription="Create a new document." ma:contentTypeScope="" ma:versionID="3a34afaef0a3ebc3e120001f3d8945c5">
  <xsd:schema xmlns:xsd="http://www.w3.org/2001/XMLSchema" xmlns:xs="http://www.w3.org/2001/XMLSchema" xmlns:p="http://schemas.microsoft.com/office/2006/metadata/properties" xmlns:ns3="4c747827-98ee-4ff3-bfe6-f4fc66bf70e8" xmlns:ns4="304c4beb-5569-4853-bd1f-08617b3c5ac6" targetNamespace="http://schemas.microsoft.com/office/2006/metadata/properties" ma:root="true" ma:fieldsID="edf74c553f11171e99eb1d5348ac54a3" ns3:_="" ns4:_="">
    <xsd:import namespace="4c747827-98ee-4ff3-bfe6-f4fc66bf70e8"/>
    <xsd:import namespace="304c4beb-5569-4853-bd1f-08617b3c5ac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747827-98ee-4ff3-bfe6-f4fc66bf70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4c4beb-5569-4853-bd1f-08617b3c5ac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c747827-98ee-4ff3-bfe6-f4fc66bf70e8" xsi:nil="true"/>
  </documentManagement>
</p:properties>
</file>

<file path=customXml/itemProps1.xml><?xml version="1.0" encoding="utf-8"?>
<ds:datastoreItem xmlns:ds="http://schemas.openxmlformats.org/officeDocument/2006/customXml" ds:itemID="{DE968A3F-69B1-45DA-B93E-B5665C997EE4}">
  <ds:schemaRefs>
    <ds:schemaRef ds:uri="http://schemas.microsoft.com/sharepoint/v3/contenttype/forms"/>
  </ds:schemaRefs>
</ds:datastoreItem>
</file>

<file path=customXml/itemProps2.xml><?xml version="1.0" encoding="utf-8"?>
<ds:datastoreItem xmlns:ds="http://schemas.openxmlformats.org/officeDocument/2006/customXml" ds:itemID="{32DA9B9A-3977-4401-92E4-1C275A5A23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747827-98ee-4ff3-bfe6-f4fc66bf70e8"/>
    <ds:schemaRef ds:uri="304c4beb-5569-4853-bd1f-08617b3c5a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3968C0-6728-4DBC-84F0-E056FA5E437D}">
  <ds:schemaRefs>
    <ds:schemaRef ds:uri="http://schemas.microsoft.com/office/2006/documentManagement/types"/>
    <ds:schemaRef ds:uri="http://schemas.openxmlformats.org/package/2006/metadata/core-properties"/>
    <ds:schemaRef ds:uri="4c747827-98ee-4ff3-bfe6-f4fc66bf70e8"/>
    <ds:schemaRef ds:uri="http://schemas.microsoft.com/office/2006/metadata/properties"/>
    <ds:schemaRef ds:uri="http://purl.org/dc/terms/"/>
    <ds:schemaRef ds:uri="http://www.w3.org/XML/1998/namespace"/>
    <ds:schemaRef ds:uri="http://purl.org/dc/dcmitype/"/>
    <ds:schemaRef ds:uri="http://purl.org/dc/elements/1.1/"/>
    <ds:schemaRef ds:uri="http://schemas.microsoft.com/office/infopath/2007/PartnerControls"/>
    <ds:schemaRef ds:uri="304c4beb-5569-4853-bd1f-08617b3c5ac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396</Words>
  <Characters>2263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Anneka Luffman</dc:creator>
  <cp:keywords/>
  <cp:lastModifiedBy>Tom Greed</cp:lastModifiedBy>
  <cp:revision>3</cp:revision>
  <cp:lastPrinted>2022-03-28T15:34:00Z</cp:lastPrinted>
  <dcterms:created xsi:type="dcterms:W3CDTF">2023-05-24T15:03:00Z</dcterms:created>
  <dcterms:modified xsi:type="dcterms:W3CDTF">2023-06-05T06:38:00Z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0x0101005AE972EC14A25A418DF498D4C07C126B</vt:lpwstr>
  </property>
</Properties>
</file>